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33" w:rsidRPr="00D04390" w:rsidRDefault="007F1633" w:rsidP="007F1633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  <w:r w:rsidRPr="001F1263">
        <w:rPr>
          <w:sz w:val="24"/>
          <w:szCs w:val="24"/>
        </w:rPr>
        <w:t xml:space="preserve">                 </w:t>
      </w:r>
      <w:r w:rsidR="00583AAB" w:rsidRPr="00D04390">
        <w:rPr>
          <w:sz w:val="24"/>
          <w:szCs w:val="24"/>
        </w:rPr>
        <w:t>Письмо №20</w:t>
      </w:r>
      <w:r w:rsidR="005E17A5">
        <w:rPr>
          <w:sz w:val="24"/>
          <w:szCs w:val="24"/>
        </w:rPr>
        <w:t>8</w:t>
      </w:r>
      <w:bookmarkStart w:id="0" w:name="_GoBack"/>
      <w:bookmarkEnd w:id="0"/>
      <w:r w:rsidR="001F1263" w:rsidRPr="00D04390">
        <w:rPr>
          <w:sz w:val="24"/>
          <w:szCs w:val="24"/>
        </w:rPr>
        <w:t xml:space="preserve"> от </w:t>
      </w:r>
      <w:r w:rsidRPr="00D04390">
        <w:rPr>
          <w:sz w:val="24"/>
          <w:szCs w:val="24"/>
        </w:rPr>
        <w:t xml:space="preserve">5 </w:t>
      </w:r>
      <w:r w:rsidR="001F1263" w:rsidRPr="00D04390">
        <w:rPr>
          <w:sz w:val="24"/>
          <w:szCs w:val="24"/>
        </w:rPr>
        <w:t>марта</w:t>
      </w:r>
      <w:r w:rsidRPr="00D04390">
        <w:rPr>
          <w:sz w:val="24"/>
          <w:szCs w:val="24"/>
        </w:rPr>
        <w:t xml:space="preserve"> </w:t>
      </w:r>
      <w:r w:rsidR="001F1263" w:rsidRPr="00D04390">
        <w:rPr>
          <w:sz w:val="24"/>
          <w:szCs w:val="24"/>
        </w:rPr>
        <w:t xml:space="preserve"> </w:t>
      </w:r>
      <w:r w:rsidRPr="00D04390">
        <w:rPr>
          <w:sz w:val="24"/>
          <w:szCs w:val="24"/>
        </w:rPr>
        <w:t>2020 года</w:t>
      </w:r>
    </w:p>
    <w:p w:rsidR="007F1633" w:rsidRPr="00D04390" w:rsidRDefault="007F1633" w:rsidP="007F1633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</w:p>
    <w:p w:rsidR="00DB3A7D" w:rsidRPr="00D04390" w:rsidRDefault="00DB3A7D" w:rsidP="007F1633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</w:p>
    <w:p w:rsidR="00DB3A7D" w:rsidRPr="00D04390" w:rsidRDefault="001F1263" w:rsidP="001F1263">
      <w:pPr>
        <w:pStyle w:val="9"/>
        <w:shd w:val="clear" w:color="auto" w:fill="auto"/>
        <w:spacing w:line="360" w:lineRule="auto"/>
        <w:jc w:val="both"/>
        <w:rPr>
          <w:sz w:val="24"/>
          <w:szCs w:val="24"/>
        </w:rPr>
      </w:pPr>
      <w:r w:rsidRPr="00D04390">
        <w:rPr>
          <w:sz w:val="24"/>
          <w:szCs w:val="24"/>
        </w:rPr>
        <w:t>«</w:t>
      </w:r>
      <w:r w:rsidR="00D04390" w:rsidRPr="00D04390">
        <w:rPr>
          <w:sz w:val="24"/>
          <w:szCs w:val="24"/>
        </w:rPr>
        <w:t>Концепции преподавания предметов»</w:t>
      </w:r>
    </w:p>
    <w:p w:rsidR="00DB3A7D" w:rsidRPr="00D04390" w:rsidRDefault="00DB3A7D" w:rsidP="00DB3A7D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</w:p>
    <w:p w:rsidR="007F1633" w:rsidRPr="00D04390" w:rsidRDefault="00DB3A7D" w:rsidP="00DB3A7D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  <w:r w:rsidRPr="00D04390">
        <w:rPr>
          <w:sz w:val="24"/>
          <w:szCs w:val="24"/>
        </w:rPr>
        <w:t xml:space="preserve">                                                                                             </w:t>
      </w:r>
      <w:r w:rsidR="007F1633" w:rsidRPr="00D04390">
        <w:rPr>
          <w:sz w:val="24"/>
          <w:szCs w:val="24"/>
        </w:rPr>
        <w:t xml:space="preserve">  Руководителям ОО</w:t>
      </w:r>
    </w:p>
    <w:p w:rsidR="007F1633" w:rsidRPr="00D04390" w:rsidRDefault="007F1633" w:rsidP="001F1263">
      <w:pPr>
        <w:pStyle w:val="9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</w:p>
    <w:p w:rsidR="001F1263" w:rsidRPr="00D04390" w:rsidRDefault="001F1263" w:rsidP="00D04390">
      <w:pPr>
        <w:spacing w:line="276" w:lineRule="auto"/>
        <w:rPr>
          <w:rStyle w:val="2"/>
          <w:rFonts w:eastAsia="Arial Unicode MS"/>
          <w:color w:val="auto"/>
          <w:sz w:val="24"/>
          <w:szCs w:val="24"/>
        </w:rPr>
      </w:pPr>
      <w:r w:rsidRPr="00D04390">
        <w:rPr>
          <w:rFonts w:ascii="Times New Roman" w:hAnsi="Times New Roman" w:cs="Times New Roman"/>
          <w:color w:val="auto"/>
        </w:rPr>
        <w:t xml:space="preserve">              </w:t>
      </w:r>
      <w:r w:rsidR="007F1633" w:rsidRPr="00D04390">
        <w:rPr>
          <w:rFonts w:ascii="Times New Roman" w:hAnsi="Times New Roman" w:cs="Times New Roman"/>
          <w:color w:val="auto"/>
        </w:rPr>
        <w:t>МКУ «Управление образования» в соответствии с письмом Министерства образования и науки Республики Дагестан №06-</w:t>
      </w:r>
      <w:r w:rsidRPr="00D04390">
        <w:rPr>
          <w:rFonts w:ascii="Times New Roman" w:hAnsi="Times New Roman" w:cs="Times New Roman"/>
          <w:color w:val="auto"/>
        </w:rPr>
        <w:t>20</w:t>
      </w:r>
      <w:r w:rsidR="00D04390" w:rsidRPr="00D04390">
        <w:rPr>
          <w:rFonts w:ascii="Times New Roman" w:hAnsi="Times New Roman" w:cs="Times New Roman"/>
          <w:color w:val="auto"/>
        </w:rPr>
        <w:t>28</w:t>
      </w:r>
      <w:r w:rsidR="007F1633" w:rsidRPr="00D04390">
        <w:rPr>
          <w:rFonts w:ascii="Times New Roman" w:hAnsi="Times New Roman" w:cs="Times New Roman"/>
          <w:color w:val="auto"/>
        </w:rPr>
        <w:t>/01-</w:t>
      </w:r>
      <w:r w:rsidRPr="00D04390">
        <w:rPr>
          <w:rFonts w:ascii="Times New Roman" w:hAnsi="Times New Roman" w:cs="Times New Roman"/>
          <w:color w:val="auto"/>
        </w:rPr>
        <w:t>18</w:t>
      </w:r>
      <w:r w:rsidR="007F1633" w:rsidRPr="00D04390">
        <w:rPr>
          <w:rFonts w:ascii="Times New Roman" w:hAnsi="Times New Roman" w:cs="Times New Roman"/>
          <w:color w:val="auto"/>
        </w:rPr>
        <w:t xml:space="preserve">/20 от </w:t>
      </w:r>
      <w:r w:rsidRPr="00D04390">
        <w:rPr>
          <w:rFonts w:ascii="Times New Roman" w:hAnsi="Times New Roman" w:cs="Times New Roman"/>
          <w:color w:val="auto"/>
        </w:rPr>
        <w:t>03</w:t>
      </w:r>
      <w:r w:rsidR="007F1633" w:rsidRPr="00D04390">
        <w:rPr>
          <w:rFonts w:ascii="Times New Roman" w:hAnsi="Times New Roman" w:cs="Times New Roman"/>
          <w:color w:val="auto"/>
        </w:rPr>
        <w:t>.0</w:t>
      </w:r>
      <w:r w:rsidRPr="00D04390">
        <w:rPr>
          <w:rFonts w:ascii="Times New Roman" w:hAnsi="Times New Roman" w:cs="Times New Roman"/>
          <w:color w:val="auto"/>
        </w:rPr>
        <w:t>3</w:t>
      </w:r>
      <w:r w:rsidR="007F1633" w:rsidRPr="00D04390">
        <w:rPr>
          <w:rFonts w:ascii="Times New Roman" w:hAnsi="Times New Roman" w:cs="Times New Roman"/>
          <w:color w:val="auto"/>
        </w:rPr>
        <w:t>.2020г</w:t>
      </w:r>
      <w:r w:rsidRPr="00D04390">
        <w:rPr>
          <w:rFonts w:ascii="Times New Roman" w:hAnsi="Times New Roman" w:cs="Times New Roman"/>
          <w:color w:val="auto"/>
        </w:rPr>
        <w:t xml:space="preserve"> </w:t>
      </w:r>
      <w:r w:rsidRPr="00D04390">
        <w:rPr>
          <w:rStyle w:val="2"/>
          <w:rFonts w:eastAsia="Arial Unicode MS"/>
          <w:color w:val="auto"/>
          <w:sz w:val="24"/>
          <w:szCs w:val="24"/>
        </w:rPr>
        <w:t xml:space="preserve">информирует о том, </w:t>
      </w:r>
      <w:proofErr w:type="gramStart"/>
      <w:r w:rsidRPr="00D04390">
        <w:rPr>
          <w:rStyle w:val="2"/>
          <w:rFonts w:eastAsia="Arial Unicode MS"/>
          <w:color w:val="auto"/>
          <w:sz w:val="24"/>
          <w:szCs w:val="24"/>
        </w:rPr>
        <w:t xml:space="preserve">что </w:t>
      </w:r>
      <w:r w:rsidR="00D04390" w:rsidRPr="00D04390">
        <w:rPr>
          <w:rStyle w:val="2"/>
          <w:rFonts w:eastAsia="Arial Unicode MS"/>
          <w:color w:val="auto"/>
          <w:sz w:val="24"/>
          <w:szCs w:val="24"/>
        </w:rPr>
        <w:t xml:space="preserve"> на</w:t>
      </w:r>
      <w:proofErr w:type="gramEnd"/>
      <w:r w:rsidR="00D04390" w:rsidRPr="00D04390">
        <w:rPr>
          <w:rStyle w:val="2"/>
          <w:rFonts w:eastAsia="Arial Unicode MS"/>
          <w:color w:val="auto"/>
          <w:sz w:val="24"/>
          <w:szCs w:val="24"/>
        </w:rPr>
        <w:t xml:space="preserve"> заседании Коллегии</w:t>
      </w:r>
      <w:r w:rsidR="00D04390" w:rsidRPr="00D04390">
        <w:rPr>
          <w:rFonts w:ascii="Times New Roman" w:hAnsi="Times New Roman" w:cs="Times New Roman"/>
          <w:color w:val="auto"/>
        </w:rPr>
        <w:t xml:space="preserve"> Министерства просвещения РФ, состоявшемся 3 декабря 2019года, утверждены концепции преподавания учебных предметов «Химия» «Физика» «Астрономия» в образовательных организациях Российской Федерации, реализующих основные общеобразовательные программы (далее-концепции).</w:t>
      </w:r>
    </w:p>
    <w:p w:rsidR="00D04390" w:rsidRDefault="00D04390" w:rsidP="00D04390">
      <w:pPr>
        <w:spacing w:line="276" w:lineRule="auto"/>
        <w:rPr>
          <w:rStyle w:val="2"/>
          <w:rFonts w:eastAsia="Arial Unicode MS"/>
          <w:color w:val="auto"/>
          <w:sz w:val="24"/>
          <w:szCs w:val="24"/>
        </w:rPr>
      </w:pPr>
      <w:r w:rsidRPr="00D04390">
        <w:rPr>
          <w:rStyle w:val="2"/>
          <w:rFonts w:eastAsia="Arial Unicode MS"/>
          <w:color w:val="auto"/>
          <w:sz w:val="24"/>
          <w:szCs w:val="24"/>
        </w:rPr>
        <w:t xml:space="preserve">              Концепции доступны на сайте Минпросвещения России в разделах «Меню»-«Банк документов».</w:t>
      </w:r>
    </w:p>
    <w:p w:rsidR="00DD7A63" w:rsidRPr="00D04390" w:rsidRDefault="00DD7A63" w:rsidP="00D04390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Style w:val="2"/>
          <w:rFonts w:eastAsia="Arial Unicode MS"/>
          <w:color w:val="auto"/>
          <w:sz w:val="24"/>
          <w:szCs w:val="24"/>
        </w:rPr>
        <w:t xml:space="preserve">              Просим довести информацию до учителей химии, физики и астрономии.</w:t>
      </w:r>
    </w:p>
    <w:p w:rsidR="001F1263" w:rsidRPr="00D04390" w:rsidRDefault="001F1263" w:rsidP="001F1263">
      <w:pPr>
        <w:pStyle w:val="9"/>
        <w:shd w:val="clear" w:color="auto" w:fill="auto"/>
        <w:spacing w:after="240" w:line="240" w:lineRule="auto"/>
        <w:jc w:val="both"/>
        <w:rPr>
          <w:sz w:val="24"/>
          <w:szCs w:val="24"/>
        </w:rPr>
      </w:pPr>
    </w:p>
    <w:p w:rsidR="007F1633" w:rsidRPr="00D04390" w:rsidRDefault="00D04390" w:rsidP="001F1263">
      <w:pPr>
        <w:pStyle w:val="9"/>
        <w:shd w:val="clear" w:color="auto" w:fill="auto"/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1633" w:rsidRPr="00D04390">
        <w:rPr>
          <w:sz w:val="24"/>
          <w:szCs w:val="24"/>
        </w:rPr>
        <w:t xml:space="preserve">Начальник МКУ «УО»:                         </w:t>
      </w:r>
      <w:r>
        <w:rPr>
          <w:sz w:val="24"/>
          <w:szCs w:val="24"/>
        </w:rPr>
        <w:t xml:space="preserve">                               </w:t>
      </w:r>
      <w:proofErr w:type="spellStart"/>
      <w:r w:rsidR="007F1633" w:rsidRPr="00D04390">
        <w:rPr>
          <w:sz w:val="24"/>
          <w:szCs w:val="24"/>
        </w:rPr>
        <w:t>Х.Исаева</w:t>
      </w:r>
      <w:proofErr w:type="spellEnd"/>
    </w:p>
    <w:p w:rsidR="007F1633" w:rsidRPr="00D04390" w:rsidRDefault="007F1633" w:rsidP="007F1633">
      <w:pPr>
        <w:spacing w:line="360" w:lineRule="auto"/>
        <w:rPr>
          <w:rFonts w:ascii="Times New Roman" w:hAnsi="Times New Roman" w:cs="Times New Roman"/>
          <w:color w:val="auto"/>
        </w:rPr>
      </w:pPr>
    </w:p>
    <w:p w:rsidR="007F1633" w:rsidRPr="00D04390" w:rsidRDefault="007F1633" w:rsidP="007F1633">
      <w:pPr>
        <w:rPr>
          <w:rFonts w:ascii="Times New Roman" w:hAnsi="Times New Roman" w:cs="Times New Roman"/>
          <w:color w:val="auto"/>
        </w:rPr>
      </w:pPr>
    </w:p>
    <w:p w:rsidR="007F1633" w:rsidRPr="00D04390" w:rsidRDefault="007F1633" w:rsidP="007F1633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D04390">
        <w:rPr>
          <w:rFonts w:ascii="Times New Roman" w:hAnsi="Times New Roman" w:cs="Times New Roman"/>
          <w:color w:val="auto"/>
          <w:sz w:val="20"/>
          <w:szCs w:val="20"/>
        </w:rPr>
        <w:t xml:space="preserve">Исп. </w:t>
      </w:r>
      <w:proofErr w:type="spellStart"/>
      <w:r w:rsidR="00DB3A7D" w:rsidRPr="00D04390">
        <w:rPr>
          <w:rFonts w:ascii="Times New Roman" w:hAnsi="Times New Roman" w:cs="Times New Roman"/>
          <w:color w:val="auto"/>
          <w:sz w:val="20"/>
          <w:szCs w:val="20"/>
        </w:rPr>
        <w:t>К.Адзиева</w:t>
      </w:r>
      <w:proofErr w:type="spellEnd"/>
    </w:p>
    <w:p w:rsidR="007F1633" w:rsidRPr="00D04390" w:rsidRDefault="00DB3A7D" w:rsidP="007F1633">
      <w:pPr>
        <w:rPr>
          <w:rFonts w:ascii="Times New Roman" w:hAnsi="Times New Roman" w:cs="Times New Roman"/>
        </w:rPr>
      </w:pPr>
      <w:r w:rsidRPr="00D04390">
        <w:rPr>
          <w:rFonts w:ascii="Times New Roman" w:hAnsi="Times New Roman" w:cs="Times New Roman"/>
          <w:sz w:val="20"/>
          <w:szCs w:val="20"/>
        </w:rPr>
        <w:t>Тел.:89634084611</w:t>
      </w:r>
    </w:p>
    <w:p w:rsidR="00796A1D" w:rsidRPr="001F1263" w:rsidRDefault="00796A1D">
      <w:pPr>
        <w:rPr>
          <w:rFonts w:ascii="Times New Roman" w:hAnsi="Times New Roman" w:cs="Times New Roman"/>
          <w:sz w:val="20"/>
          <w:szCs w:val="20"/>
        </w:rPr>
      </w:pPr>
    </w:p>
    <w:sectPr w:rsidR="00796A1D" w:rsidRPr="001F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77C38"/>
    <w:multiLevelType w:val="multilevel"/>
    <w:tmpl w:val="7DBE6E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33"/>
    <w:rsid w:val="001F1263"/>
    <w:rsid w:val="00583AAB"/>
    <w:rsid w:val="005E17A5"/>
    <w:rsid w:val="00796A1D"/>
    <w:rsid w:val="007F1633"/>
    <w:rsid w:val="008F0E6E"/>
    <w:rsid w:val="00B65051"/>
    <w:rsid w:val="00D04390"/>
    <w:rsid w:val="00DB3A7D"/>
    <w:rsid w:val="00DD7A63"/>
    <w:rsid w:val="00E12A7C"/>
    <w:rsid w:val="00E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1B0D"/>
  <w15:docId w15:val="{4927C30E-D5F4-4B6F-8478-C935DA14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7F16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3"/>
    <w:rsid w:val="007F16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7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1633"/>
    <w:pPr>
      <w:shd w:val="clear" w:color="auto" w:fill="FFFFFF"/>
      <w:spacing w:before="4020" w:line="230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2">
    <w:name w:val="Основной текст (2)"/>
    <w:basedOn w:val="a0"/>
    <w:rsid w:val="001F12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Курсив"/>
    <w:basedOn w:val="a0"/>
    <w:rsid w:val="001F12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1F12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2020-03-05T11:59:00Z</dcterms:created>
  <dcterms:modified xsi:type="dcterms:W3CDTF">2020-03-05T11:59:00Z</dcterms:modified>
</cp:coreProperties>
</file>